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8" w:rsidRPr="00BB0463" w:rsidRDefault="00D66825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B0463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</w:t>
      </w:r>
    </w:p>
    <w:p w:rsidR="00187ADA" w:rsidRDefault="00187ADA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</w:t>
      </w:r>
    </w:p>
    <w:p w:rsidR="008B1136" w:rsidRPr="00187ADA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87ADA">
        <w:rPr>
          <w:rFonts w:ascii="Times New Roman" w:hAnsi="Times New Roman"/>
          <w:b/>
          <w:sz w:val="28"/>
          <w:szCs w:val="28"/>
          <w:lang w:val="uk-UA"/>
        </w:rPr>
        <w:t>засідання виконкому Київської районної  в м. Полтаві ради</w:t>
      </w:r>
    </w:p>
    <w:p w:rsidR="00670FD2" w:rsidRPr="00187ADA" w:rsidRDefault="006C06EA" w:rsidP="00BB0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87ADA">
        <w:rPr>
          <w:rFonts w:ascii="Times New Roman" w:hAnsi="Times New Roman"/>
          <w:b/>
          <w:sz w:val="28"/>
          <w:szCs w:val="28"/>
          <w:lang w:val="uk-UA"/>
        </w:rPr>
        <w:t>11.05</w:t>
      </w:r>
      <w:r w:rsidR="00670FD2" w:rsidRPr="00187ADA">
        <w:rPr>
          <w:rFonts w:ascii="Times New Roman" w:hAnsi="Times New Roman"/>
          <w:b/>
          <w:sz w:val="28"/>
          <w:szCs w:val="28"/>
          <w:lang w:val="uk-UA"/>
        </w:rPr>
        <w:t xml:space="preserve">.2021 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AA74AD" w:rsidTr="00670FD2">
        <w:trPr>
          <w:trHeight w:val="188"/>
        </w:trPr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AA74AD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AA74AD" w:rsidRDefault="00670FD2" w:rsidP="00F4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187ADA" w:rsidRPr="00AA74AD" w:rsidTr="00670FD2">
        <w:trPr>
          <w:trHeight w:val="503"/>
        </w:trPr>
        <w:tc>
          <w:tcPr>
            <w:tcW w:w="709" w:type="dxa"/>
          </w:tcPr>
          <w:p w:rsidR="00187ADA" w:rsidRPr="00AA74AD" w:rsidRDefault="00187AD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187ADA" w:rsidRPr="00AA74AD" w:rsidRDefault="00BC6B08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134</w:t>
            </w:r>
          </w:p>
        </w:tc>
        <w:tc>
          <w:tcPr>
            <w:tcW w:w="4394" w:type="dxa"/>
          </w:tcPr>
          <w:p w:rsidR="00187ADA" w:rsidRPr="00AA74AD" w:rsidRDefault="00187ADA" w:rsidP="006E0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соціально-правовий захист малолітнього </w:t>
            </w:r>
            <w:r w:rsidR="006E08E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., 31.05.2021р.н.</w:t>
            </w:r>
          </w:p>
        </w:tc>
        <w:tc>
          <w:tcPr>
            <w:tcW w:w="2126" w:type="dxa"/>
            <w:vMerge w:val="restart"/>
          </w:tcPr>
          <w:p w:rsidR="00187ADA" w:rsidRPr="00AA74AD" w:rsidRDefault="00187AD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Служба у справах дітей</w:t>
            </w:r>
          </w:p>
        </w:tc>
        <w:tc>
          <w:tcPr>
            <w:tcW w:w="2126" w:type="dxa"/>
            <w:vMerge w:val="restart"/>
          </w:tcPr>
          <w:p w:rsidR="00187ADA" w:rsidRPr="00AA74AD" w:rsidRDefault="00187AD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Серебряний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 </w:t>
            </w: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заступник</w:t>
            </w: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начальник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служби у справах дітей</w:t>
            </w:r>
          </w:p>
        </w:tc>
      </w:tr>
      <w:tr w:rsidR="00187ADA" w:rsidRPr="00AA74AD" w:rsidTr="00670FD2">
        <w:trPr>
          <w:trHeight w:val="503"/>
        </w:trPr>
        <w:tc>
          <w:tcPr>
            <w:tcW w:w="709" w:type="dxa"/>
          </w:tcPr>
          <w:p w:rsidR="00187ADA" w:rsidRPr="00AA74AD" w:rsidRDefault="00187AD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187ADA" w:rsidRPr="00AA74AD" w:rsidRDefault="00BC6B08" w:rsidP="00B30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135</w:t>
            </w:r>
          </w:p>
        </w:tc>
        <w:tc>
          <w:tcPr>
            <w:tcW w:w="4394" w:type="dxa"/>
          </w:tcPr>
          <w:p w:rsidR="00187ADA" w:rsidRPr="00AA74AD" w:rsidRDefault="00187ADA" w:rsidP="006E0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6E08E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187ADA" w:rsidRPr="00AA74AD" w:rsidRDefault="00187AD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187ADA" w:rsidRPr="00AA74AD" w:rsidRDefault="00187AD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87ADA" w:rsidRPr="006E08EB" w:rsidTr="00670FD2">
        <w:trPr>
          <w:trHeight w:val="503"/>
        </w:trPr>
        <w:tc>
          <w:tcPr>
            <w:tcW w:w="709" w:type="dxa"/>
          </w:tcPr>
          <w:p w:rsidR="00187ADA" w:rsidRPr="00AA74AD" w:rsidRDefault="00187AD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187ADA" w:rsidRPr="00AA74AD" w:rsidRDefault="00BC6B0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136</w:t>
            </w:r>
          </w:p>
        </w:tc>
        <w:tc>
          <w:tcPr>
            <w:tcW w:w="4394" w:type="dxa"/>
          </w:tcPr>
          <w:p w:rsidR="00187ADA" w:rsidRPr="00AA74AD" w:rsidRDefault="00187ADA" w:rsidP="006E0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визначення місця проживання малолітнього </w:t>
            </w:r>
            <w:r w:rsidR="006E08E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01.10.2012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187ADA" w:rsidRPr="00AA74AD" w:rsidRDefault="00187AD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187ADA" w:rsidRPr="00AA74AD" w:rsidRDefault="00187AD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87ADA" w:rsidRPr="006E08EB" w:rsidTr="00670FD2">
        <w:trPr>
          <w:trHeight w:val="503"/>
        </w:trPr>
        <w:tc>
          <w:tcPr>
            <w:tcW w:w="709" w:type="dxa"/>
          </w:tcPr>
          <w:p w:rsidR="00187ADA" w:rsidRDefault="00187AD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187ADA" w:rsidRPr="00AA74AD" w:rsidRDefault="00BC6B0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137</w:t>
            </w:r>
          </w:p>
        </w:tc>
        <w:tc>
          <w:tcPr>
            <w:tcW w:w="4394" w:type="dxa"/>
          </w:tcPr>
          <w:p w:rsidR="00187ADA" w:rsidRDefault="00187ADA" w:rsidP="006E0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місця проживання малолітнього </w:t>
            </w:r>
            <w:r w:rsidR="006E08E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17.08.2010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187ADA" w:rsidRPr="00AA74AD" w:rsidRDefault="00187AD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187ADA" w:rsidRPr="00AA74AD" w:rsidRDefault="00187AD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87ADA" w:rsidRPr="00AA74AD" w:rsidTr="00670FD2">
        <w:trPr>
          <w:trHeight w:val="503"/>
        </w:trPr>
        <w:tc>
          <w:tcPr>
            <w:tcW w:w="709" w:type="dxa"/>
          </w:tcPr>
          <w:p w:rsidR="00187ADA" w:rsidRDefault="00187AD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187ADA" w:rsidRPr="00AA74AD" w:rsidRDefault="00BC6B0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138</w:t>
            </w:r>
          </w:p>
        </w:tc>
        <w:tc>
          <w:tcPr>
            <w:tcW w:w="4394" w:type="dxa"/>
          </w:tcPr>
          <w:p w:rsidR="00187ADA" w:rsidRDefault="00187ADA" w:rsidP="006E0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недоцільності повернення дітей </w:t>
            </w:r>
            <w:r w:rsidR="006E08E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187ADA" w:rsidRPr="00AA74AD" w:rsidRDefault="00187AD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187ADA" w:rsidRPr="00AA74AD" w:rsidRDefault="00187AD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87ADA" w:rsidRPr="00AA74AD" w:rsidTr="00670FD2">
        <w:trPr>
          <w:trHeight w:val="503"/>
        </w:trPr>
        <w:tc>
          <w:tcPr>
            <w:tcW w:w="709" w:type="dxa"/>
          </w:tcPr>
          <w:p w:rsidR="00187ADA" w:rsidRDefault="00187AD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187ADA" w:rsidRPr="00AA74AD" w:rsidRDefault="00BC6B0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139</w:t>
            </w:r>
          </w:p>
        </w:tc>
        <w:tc>
          <w:tcPr>
            <w:tcW w:w="4394" w:type="dxa"/>
          </w:tcPr>
          <w:p w:rsidR="00187ADA" w:rsidRDefault="00187ADA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187ADA" w:rsidRPr="00AA74AD" w:rsidRDefault="00187AD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187ADA" w:rsidRPr="00AA74AD" w:rsidRDefault="00187AD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C53B2" w:rsidRPr="00AA74AD" w:rsidTr="00B6323D">
        <w:trPr>
          <w:trHeight w:val="598"/>
        </w:trPr>
        <w:tc>
          <w:tcPr>
            <w:tcW w:w="709" w:type="dxa"/>
          </w:tcPr>
          <w:p w:rsidR="005C53B2" w:rsidRDefault="005C53B2" w:rsidP="00A940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5C53B2" w:rsidRDefault="00BC6B0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140</w:t>
            </w:r>
          </w:p>
        </w:tc>
        <w:tc>
          <w:tcPr>
            <w:tcW w:w="4394" w:type="dxa"/>
          </w:tcPr>
          <w:p w:rsidR="005C53B2" w:rsidRDefault="009A2B6C" w:rsidP="008B06E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реєстрацію перепланування у кімнатах гуртожитку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5C53B2" w:rsidRPr="00AA74AD" w:rsidRDefault="005C53B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5C53B2" w:rsidRDefault="005C53B2" w:rsidP="00187AD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Власенко В.В. головний спеціаліст відділу</w:t>
            </w:r>
            <w:r w:rsidR="00FD47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містобудування та архітектури</w:t>
            </w:r>
          </w:p>
        </w:tc>
      </w:tr>
      <w:tr w:rsidR="005C53B2" w:rsidRPr="00AA74AD" w:rsidTr="007C45E7">
        <w:trPr>
          <w:trHeight w:val="598"/>
        </w:trPr>
        <w:tc>
          <w:tcPr>
            <w:tcW w:w="709" w:type="dxa"/>
          </w:tcPr>
          <w:p w:rsidR="005C53B2" w:rsidRDefault="005C53B2" w:rsidP="00A940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5C53B2" w:rsidRDefault="005C53B2" w:rsidP="00BC6B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="00BC6B08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94" w:type="dxa"/>
          </w:tcPr>
          <w:p w:rsidR="005C53B2" w:rsidRDefault="009A2B6C" w:rsidP="008B06E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забудову територій та надання будівельних паспортів і містобудівних умов та обмежень</w:t>
            </w:r>
          </w:p>
        </w:tc>
        <w:tc>
          <w:tcPr>
            <w:tcW w:w="2126" w:type="dxa"/>
            <w:vMerge/>
          </w:tcPr>
          <w:p w:rsidR="005C53B2" w:rsidRDefault="005C53B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5C53B2" w:rsidRDefault="005C53B2" w:rsidP="00187AD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87ADA" w:rsidRPr="00577D8A" w:rsidTr="001E5DDA">
        <w:trPr>
          <w:trHeight w:val="1206"/>
        </w:trPr>
        <w:tc>
          <w:tcPr>
            <w:tcW w:w="709" w:type="dxa"/>
          </w:tcPr>
          <w:p w:rsidR="00187ADA" w:rsidRPr="00AA74AD" w:rsidRDefault="005C53B2" w:rsidP="00A940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187ADA" w:rsidRPr="00AA74AD" w:rsidRDefault="00BC6B0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142</w:t>
            </w:r>
          </w:p>
        </w:tc>
        <w:tc>
          <w:tcPr>
            <w:tcW w:w="4394" w:type="dxa"/>
          </w:tcPr>
          <w:p w:rsidR="00187ADA" w:rsidRPr="00AA74AD" w:rsidRDefault="005C53B2" w:rsidP="006E08E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подання щодо </w:t>
            </w:r>
            <w:r w:rsidR="006E08E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nil"/>
            </w:tcBorders>
          </w:tcPr>
          <w:p w:rsidR="00187ADA" w:rsidRPr="00AA74AD" w:rsidRDefault="00187AD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126" w:type="dxa"/>
            <w:tcBorders>
              <w:top w:val="nil"/>
            </w:tcBorders>
          </w:tcPr>
          <w:p w:rsidR="00187ADA" w:rsidRPr="00AA74AD" w:rsidRDefault="00187ADA" w:rsidP="00577D8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</w:t>
            </w: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 начальник УСЗН</w:t>
            </w:r>
          </w:p>
        </w:tc>
      </w:tr>
      <w:tr w:rsidR="00A940FF" w:rsidRPr="006C06EA" w:rsidTr="00670FD2">
        <w:trPr>
          <w:trHeight w:val="527"/>
        </w:trPr>
        <w:tc>
          <w:tcPr>
            <w:tcW w:w="709" w:type="dxa"/>
          </w:tcPr>
          <w:p w:rsidR="00A940FF" w:rsidRPr="00AA74AD" w:rsidRDefault="005C53B2" w:rsidP="00577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A940FF" w:rsidRPr="00AA74AD" w:rsidRDefault="00BC6B08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143</w:t>
            </w:r>
          </w:p>
        </w:tc>
        <w:tc>
          <w:tcPr>
            <w:tcW w:w="4394" w:type="dxa"/>
          </w:tcPr>
          <w:p w:rsidR="00A940FF" w:rsidRPr="00AA74AD" w:rsidRDefault="00577D8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особових рахунків</w:t>
            </w:r>
          </w:p>
        </w:tc>
        <w:tc>
          <w:tcPr>
            <w:tcW w:w="2126" w:type="dxa"/>
          </w:tcPr>
          <w:p w:rsidR="00A940FF" w:rsidRPr="00AA74AD" w:rsidRDefault="00A940F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A940FF" w:rsidRPr="00AA74AD" w:rsidRDefault="00187ADA" w:rsidP="00187AD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Варига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Н.Г. – завідувач. сектору по роботі зі зверненнями громадян загального відділу</w:t>
            </w:r>
          </w:p>
        </w:tc>
      </w:tr>
    </w:tbl>
    <w:p w:rsidR="008B1136" w:rsidRPr="00AA74AD" w:rsidRDefault="008B1136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B1136" w:rsidRDefault="008B1136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187ADA" w:rsidRDefault="00187ADA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187ADA" w:rsidRPr="00AA74AD" w:rsidRDefault="00187ADA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70FD2" w:rsidRPr="00187ADA" w:rsidRDefault="00AA74AD" w:rsidP="00670FD2">
      <w:pPr>
        <w:rPr>
          <w:rFonts w:ascii="Times New Roman" w:hAnsi="Times New Roman"/>
          <w:sz w:val="28"/>
          <w:szCs w:val="28"/>
          <w:lang w:val="uk-UA"/>
        </w:rPr>
      </w:pPr>
      <w:r w:rsidRPr="00187ADA">
        <w:rPr>
          <w:rFonts w:ascii="Times New Roman" w:hAnsi="Times New Roman"/>
          <w:sz w:val="28"/>
          <w:szCs w:val="28"/>
          <w:lang w:val="uk-UA"/>
        </w:rPr>
        <w:t>Керуючий справами викон</w:t>
      </w:r>
      <w:r w:rsidR="00187ADA">
        <w:rPr>
          <w:rFonts w:ascii="Times New Roman" w:hAnsi="Times New Roman"/>
          <w:sz w:val="28"/>
          <w:szCs w:val="28"/>
          <w:lang w:val="uk-UA"/>
        </w:rPr>
        <w:t xml:space="preserve">кому         </w:t>
      </w:r>
      <w:r w:rsidRPr="00187ADA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6323D" w:rsidRPr="00187ADA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Pr="00187ADA">
        <w:rPr>
          <w:rFonts w:ascii="Times New Roman" w:hAnsi="Times New Roman"/>
          <w:sz w:val="28"/>
          <w:szCs w:val="28"/>
          <w:lang w:val="uk-UA"/>
        </w:rPr>
        <w:t xml:space="preserve">                Олександр СОПКО</w:t>
      </w:r>
    </w:p>
    <w:sectPr w:rsidR="00670FD2" w:rsidRPr="00187ADA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5AA7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035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2BBA"/>
    <w:rsid w:val="000A3334"/>
    <w:rsid w:val="000A4673"/>
    <w:rsid w:val="000A5981"/>
    <w:rsid w:val="000A611C"/>
    <w:rsid w:val="000A6463"/>
    <w:rsid w:val="000A6519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052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6DCB"/>
    <w:rsid w:val="0018702A"/>
    <w:rsid w:val="00187AD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4D0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938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A43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6C50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49DB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CAF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653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91A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BDA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1FF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77D8A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261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3B2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2670"/>
    <w:rsid w:val="005E3293"/>
    <w:rsid w:val="005E39A6"/>
    <w:rsid w:val="005E5D0F"/>
    <w:rsid w:val="005E66B2"/>
    <w:rsid w:val="005E7330"/>
    <w:rsid w:val="005F00C5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67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5A1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6EA"/>
    <w:rsid w:val="006C083F"/>
    <w:rsid w:val="006C1628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8EB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9AF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5FDE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2DCF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67A0B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6E4"/>
    <w:rsid w:val="008B0BBC"/>
    <w:rsid w:val="008B0BC8"/>
    <w:rsid w:val="008B0DCF"/>
    <w:rsid w:val="008B1136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C7EF4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2E3C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3DBE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2B6C"/>
    <w:rsid w:val="009A319F"/>
    <w:rsid w:val="009A39DF"/>
    <w:rsid w:val="009A3BC8"/>
    <w:rsid w:val="009A3D81"/>
    <w:rsid w:val="009A43A8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1AFE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5C0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0FF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4AD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560"/>
    <w:rsid w:val="00B256B1"/>
    <w:rsid w:val="00B26371"/>
    <w:rsid w:val="00B271AD"/>
    <w:rsid w:val="00B27282"/>
    <w:rsid w:val="00B27907"/>
    <w:rsid w:val="00B27F20"/>
    <w:rsid w:val="00B30272"/>
    <w:rsid w:val="00B304FB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18D9"/>
    <w:rsid w:val="00B42512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3022"/>
    <w:rsid w:val="00B6323D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66D0"/>
    <w:rsid w:val="00BA764F"/>
    <w:rsid w:val="00BB03EA"/>
    <w:rsid w:val="00BB0463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4D57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B08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3E30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67E6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D7EB9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4A3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948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5E6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46459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A7C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482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4B4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4BA3"/>
    <w:rsid w:val="00F354AF"/>
    <w:rsid w:val="00F3610F"/>
    <w:rsid w:val="00F36C8C"/>
    <w:rsid w:val="00F36CFD"/>
    <w:rsid w:val="00F37032"/>
    <w:rsid w:val="00F37ABB"/>
    <w:rsid w:val="00F37FA0"/>
    <w:rsid w:val="00F407AD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9FE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77E"/>
    <w:rsid w:val="00FD48B2"/>
    <w:rsid w:val="00FD4CB3"/>
    <w:rsid w:val="00FD4F21"/>
    <w:rsid w:val="00FD5114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682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1</Pages>
  <Words>1577</Words>
  <Characters>900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127</cp:revision>
  <cp:lastPrinted>2021-05-11T06:29:00Z</cp:lastPrinted>
  <dcterms:created xsi:type="dcterms:W3CDTF">2018-01-05T08:30:00Z</dcterms:created>
  <dcterms:modified xsi:type="dcterms:W3CDTF">2021-05-11T08:16:00Z</dcterms:modified>
</cp:coreProperties>
</file>